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62" w:rsidRDefault="003F6162" w:rsidP="001D11E6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sz w:val="24"/>
          <w:szCs w:val="24"/>
          <w:lang w:eastAsia="pt-PT"/>
        </w:rPr>
      </w:pPr>
      <w:r w:rsidRPr="003F6162">
        <w:rPr>
          <w:rFonts w:ascii="TimesNewRomanPSMT" w:hAnsi="TimesNewRomanPSMT" w:cs="TimesNewRomanPSMT"/>
          <w:sz w:val="24"/>
          <w:szCs w:val="24"/>
          <w:lang w:eastAsia="pt-PT"/>
        </w:rPr>
        <w:t>ANEXO I</w:t>
      </w:r>
    </w:p>
    <w:p w:rsidR="00377C84" w:rsidRPr="00377C84" w:rsidRDefault="00377C84" w:rsidP="00377C84">
      <w:pPr>
        <w:autoSpaceDE w:val="0"/>
        <w:autoSpaceDN w:val="0"/>
        <w:adjustRightInd w:val="0"/>
        <w:spacing w:after="60" w:line="240" w:lineRule="auto"/>
        <w:jc w:val="center"/>
        <w:rPr>
          <w:rFonts w:ascii="Arial Narrow" w:hAnsi="Arial Narrow" w:cs="TimesNewRomanPSMT"/>
          <w:sz w:val="16"/>
          <w:szCs w:val="16"/>
          <w:lang w:eastAsia="pt-PT"/>
        </w:rPr>
      </w:pPr>
      <w:r w:rsidRPr="00377C84">
        <w:rPr>
          <w:rFonts w:ascii="Arial Narrow" w:hAnsi="Arial Narrow" w:cs="TimesNewRomanPSMT"/>
          <w:sz w:val="16"/>
          <w:szCs w:val="16"/>
          <w:lang w:eastAsia="pt-PT"/>
        </w:rPr>
        <w:t>[Despacho n.º 13981/2012, de 26 de outubro]</w:t>
      </w:r>
    </w:p>
    <w:p w:rsidR="003F6162" w:rsidRPr="003F6162" w:rsidRDefault="003F6162" w:rsidP="003F616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eastAsia="pt-PT"/>
        </w:rPr>
      </w:pPr>
      <w:r w:rsidRPr="003F6162">
        <w:rPr>
          <w:rFonts w:ascii="Arial-BoldMT" w:hAnsi="Arial-BoldMT" w:cs="Arial-BoldMT"/>
          <w:b/>
          <w:bCs/>
          <w:sz w:val="24"/>
          <w:szCs w:val="24"/>
          <w:lang w:eastAsia="pt-PT"/>
        </w:rPr>
        <w:t>Avaliação externa do desempenho docente</w:t>
      </w:r>
    </w:p>
    <w:p w:rsidR="003F6162" w:rsidRDefault="003F6162" w:rsidP="003F61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t-PT"/>
        </w:rPr>
      </w:pPr>
      <w:r w:rsidRPr="003F6162">
        <w:rPr>
          <w:rFonts w:ascii="TimesNewRomanPS-BoldMT" w:hAnsi="TimesNewRomanPS-BoldMT" w:cs="TimesNewRomanPS-BoldMT"/>
          <w:b/>
          <w:bCs/>
          <w:sz w:val="24"/>
          <w:szCs w:val="24"/>
          <w:lang w:eastAsia="pt-PT"/>
        </w:rPr>
        <w:t>Guião de observação da dimensão científica e pedagógica</w:t>
      </w:r>
    </w:p>
    <w:p w:rsidR="002214E2" w:rsidRDefault="002214E2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eastAsia="pt-PT"/>
        </w:rPr>
      </w:pPr>
    </w:p>
    <w:p w:rsidR="00752A70" w:rsidRDefault="00752A70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eastAsia="pt-PT"/>
        </w:rPr>
      </w:pPr>
    </w:p>
    <w:tbl>
      <w:tblPr>
        <w:tblW w:w="935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229"/>
      </w:tblGrid>
      <w:tr w:rsidR="002214E2" w:rsidRPr="0080370B" w:rsidTr="00FD6A9D">
        <w:trPr>
          <w:cantSplit/>
          <w:trHeight w:hRule="exact" w:val="340"/>
        </w:trPr>
        <w:tc>
          <w:tcPr>
            <w:tcW w:w="2127" w:type="dxa"/>
            <w:shd w:val="clear" w:color="auto" w:fill="D9D9D9"/>
            <w:vAlign w:val="center"/>
          </w:tcPr>
          <w:p w:rsidR="002214E2" w:rsidRPr="00B23490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 w:rsidRPr="00B23490">
              <w:rPr>
                <w:rFonts w:ascii="Arial Narrow" w:hAnsi="Arial Narrow"/>
                <w:b/>
                <w:sz w:val="20"/>
              </w:rPr>
              <w:t>Escola/ Agrupamento</w:t>
            </w:r>
          </w:p>
        </w:tc>
        <w:tc>
          <w:tcPr>
            <w:tcW w:w="7229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  <w:tr w:rsidR="002214E2" w:rsidRPr="0080370B" w:rsidTr="00FD6A9D">
        <w:trPr>
          <w:cantSplit/>
          <w:trHeight w:hRule="exact" w:val="340"/>
        </w:trPr>
        <w:tc>
          <w:tcPr>
            <w:tcW w:w="2127" w:type="dxa"/>
            <w:shd w:val="clear" w:color="auto" w:fill="D9D9D9"/>
            <w:vAlign w:val="center"/>
          </w:tcPr>
          <w:p w:rsidR="002214E2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Nome do docente</w:t>
            </w:r>
          </w:p>
        </w:tc>
        <w:tc>
          <w:tcPr>
            <w:tcW w:w="7229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rPr>
                <w:rStyle w:val="TextodoMarcadordePosio"/>
                <w:rFonts w:cs="Calibri"/>
                <w:sz w:val="20"/>
              </w:rPr>
            </w:pPr>
          </w:p>
        </w:tc>
      </w:tr>
      <w:tr w:rsidR="002214E2" w:rsidRPr="0080370B" w:rsidTr="00FD6A9D">
        <w:trPr>
          <w:cantSplit/>
          <w:trHeight w:hRule="exact" w:val="340"/>
        </w:trPr>
        <w:tc>
          <w:tcPr>
            <w:tcW w:w="2127" w:type="dxa"/>
            <w:shd w:val="clear" w:color="auto" w:fill="D9D9D9"/>
            <w:vAlign w:val="center"/>
          </w:tcPr>
          <w:p w:rsidR="002214E2" w:rsidRPr="00B23490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Grupo</w:t>
            </w:r>
            <w:r w:rsidRPr="00B23490">
              <w:rPr>
                <w:rFonts w:ascii="Arial Narrow" w:hAnsi="Arial Narrow"/>
                <w:b/>
                <w:sz w:val="20"/>
              </w:rPr>
              <w:t xml:space="preserve"> de recrutamento</w:t>
            </w:r>
          </w:p>
        </w:tc>
        <w:tc>
          <w:tcPr>
            <w:tcW w:w="7229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</w:tbl>
    <w:p w:rsidR="002214E2" w:rsidRDefault="002214E2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  <w:lang w:eastAsia="pt-PT"/>
        </w:rPr>
      </w:pPr>
    </w:p>
    <w:p w:rsidR="00752A70" w:rsidRPr="002214E2" w:rsidRDefault="00752A70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6"/>
          <w:szCs w:val="16"/>
          <w:lang w:eastAsia="pt-PT"/>
        </w:rPr>
      </w:pPr>
    </w:p>
    <w:tbl>
      <w:tblPr>
        <w:tblW w:w="935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736"/>
        <w:gridCol w:w="2374"/>
        <w:gridCol w:w="851"/>
        <w:gridCol w:w="825"/>
        <w:gridCol w:w="1443"/>
      </w:tblGrid>
      <w:tr w:rsidR="002214E2" w:rsidRPr="0080370B" w:rsidTr="00F4052A">
        <w:trPr>
          <w:cantSplit/>
          <w:trHeight w:hRule="exact" w:val="397"/>
        </w:trPr>
        <w:tc>
          <w:tcPr>
            <w:tcW w:w="2127" w:type="dxa"/>
            <w:shd w:val="clear" w:color="auto" w:fill="D9D9D9"/>
            <w:vAlign w:val="center"/>
          </w:tcPr>
          <w:p w:rsidR="002214E2" w:rsidRPr="00B23490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Observação n.º </w:t>
            </w:r>
          </w:p>
        </w:tc>
        <w:tc>
          <w:tcPr>
            <w:tcW w:w="1736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  <w:tc>
          <w:tcPr>
            <w:tcW w:w="2374" w:type="dxa"/>
            <w:shd w:val="clear" w:color="auto" w:fill="D9D9D9"/>
            <w:vAlign w:val="center"/>
          </w:tcPr>
          <w:p w:rsidR="002214E2" w:rsidRPr="002214E2" w:rsidRDefault="002214E2" w:rsidP="002214E2">
            <w:pPr>
              <w:spacing w:after="0" w:line="240" w:lineRule="auto"/>
              <w:ind w:left="57" w:right="57"/>
              <w:jc w:val="center"/>
              <w:rPr>
                <w:rFonts w:ascii="Arial Narrow" w:hAnsi="Arial Narrow"/>
                <w:b/>
                <w:sz w:val="20"/>
              </w:rPr>
            </w:pPr>
            <w:r w:rsidRPr="002214E2">
              <w:rPr>
                <w:rFonts w:ascii="Arial Narrow" w:hAnsi="Arial Narrow"/>
                <w:b/>
                <w:sz w:val="20"/>
              </w:rPr>
              <w:t>Data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851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825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  <w:tc>
          <w:tcPr>
            <w:tcW w:w="1443" w:type="dxa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jc w:val="center"/>
              <w:rPr>
                <w:rFonts w:cs="Calibri"/>
                <w:i/>
                <w:sz w:val="20"/>
              </w:rPr>
            </w:pPr>
          </w:p>
        </w:tc>
      </w:tr>
      <w:tr w:rsidR="002214E2" w:rsidRPr="0080370B" w:rsidTr="00FD6A9D">
        <w:trPr>
          <w:cantSplit/>
          <w:trHeight w:hRule="exact" w:val="397"/>
        </w:trPr>
        <w:tc>
          <w:tcPr>
            <w:tcW w:w="2127" w:type="dxa"/>
            <w:shd w:val="clear" w:color="auto" w:fill="D9D9D9"/>
            <w:vAlign w:val="center"/>
          </w:tcPr>
          <w:p w:rsidR="002214E2" w:rsidRPr="00B23490" w:rsidRDefault="002214E2" w:rsidP="002214E2">
            <w:pPr>
              <w:spacing w:after="0" w:line="240" w:lineRule="auto"/>
              <w:ind w:left="57" w:right="57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Tema</w:t>
            </w:r>
          </w:p>
        </w:tc>
        <w:tc>
          <w:tcPr>
            <w:tcW w:w="7229" w:type="dxa"/>
            <w:gridSpan w:val="5"/>
            <w:vAlign w:val="center"/>
          </w:tcPr>
          <w:p w:rsidR="002214E2" w:rsidRPr="00FF384D" w:rsidRDefault="002214E2" w:rsidP="002214E2">
            <w:pPr>
              <w:spacing w:after="0" w:line="240" w:lineRule="auto"/>
              <w:ind w:left="57" w:right="57"/>
              <w:rPr>
                <w:rFonts w:cs="Calibri"/>
                <w:i/>
                <w:sz w:val="20"/>
              </w:rPr>
            </w:pPr>
          </w:p>
        </w:tc>
      </w:tr>
    </w:tbl>
    <w:p w:rsidR="002214E2" w:rsidRDefault="002214E2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  <w:lang w:eastAsia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214E2" w:rsidRPr="00F4052A" w:rsidTr="00F4052A">
        <w:tc>
          <w:tcPr>
            <w:tcW w:w="9356" w:type="dxa"/>
            <w:shd w:val="clear" w:color="auto" w:fill="auto"/>
          </w:tcPr>
          <w:p w:rsidR="002214E2" w:rsidRPr="00F4052A" w:rsidRDefault="002214E2" w:rsidP="00CF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MS" w:hAnsi="TrebuchetMS" w:cs="TrebuchetMS"/>
                <w:lang w:eastAsia="pt-PT"/>
              </w:rPr>
            </w:pPr>
            <w:r w:rsidRPr="00F4052A">
              <w:rPr>
                <w:rFonts w:ascii="TrebuchetMS" w:hAnsi="TrebuchetMS" w:cs="TrebuchetMS"/>
                <w:lang w:eastAsia="pt-PT"/>
              </w:rPr>
              <w:t>Tendo em consideração as circunstâncias concretas de ensino e a especificação dos parâmetros de avaliação, os registos derivados da observação devem incidir nos comportamentos do docente avaliado.</w:t>
            </w:r>
          </w:p>
        </w:tc>
      </w:tr>
    </w:tbl>
    <w:p w:rsidR="0012193A" w:rsidRPr="001D11E6" w:rsidRDefault="0012193A" w:rsidP="003F616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  <w:lang w:eastAsia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3260"/>
        <w:gridCol w:w="3261"/>
      </w:tblGrid>
      <w:tr w:rsidR="002214E2" w:rsidRPr="00F4052A" w:rsidTr="00F4052A">
        <w:tc>
          <w:tcPr>
            <w:tcW w:w="709" w:type="dxa"/>
            <w:vMerge w:val="restart"/>
            <w:shd w:val="clear" w:color="auto" w:fill="F2F2F2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proofErr w:type="spellStart"/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Parâ</w:t>
            </w:r>
            <w:proofErr w:type="spellEnd"/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-</w:t>
            </w:r>
          </w:p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metros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Especificação</w:t>
            </w:r>
          </w:p>
        </w:tc>
        <w:tc>
          <w:tcPr>
            <w:tcW w:w="6521" w:type="dxa"/>
            <w:gridSpan w:val="2"/>
            <w:shd w:val="clear" w:color="auto" w:fill="F2F2F2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Registos</w:t>
            </w:r>
          </w:p>
        </w:tc>
      </w:tr>
      <w:tr w:rsidR="002214E2" w:rsidRPr="00F4052A" w:rsidTr="00F4052A">
        <w:tc>
          <w:tcPr>
            <w:tcW w:w="709" w:type="dxa"/>
            <w:vMerge/>
            <w:shd w:val="clear" w:color="auto" w:fill="F2F2F2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Positivos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Negativos</w:t>
            </w:r>
          </w:p>
        </w:tc>
      </w:tr>
      <w:tr w:rsidR="002214E2" w:rsidRPr="00F4052A" w:rsidTr="00377C84">
        <w:trPr>
          <w:cantSplit/>
          <w:trHeight w:val="1928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Científico</w:t>
            </w:r>
          </w:p>
          <w:p w:rsidR="002214E2" w:rsidRPr="004861D6" w:rsidRDefault="005F3139" w:rsidP="005F3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  <w:r w:rsidRPr="004861D6">
              <w:rPr>
                <w:rFonts w:ascii="Arial Narrow" w:hAnsi="Arial Narrow" w:cs="TrebuchetMS"/>
                <w:sz w:val="20"/>
                <w:szCs w:val="20"/>
                <w:lang w:eastAsia="pt-PT"/>
              </w:rPr>
              <w:t>(Domínio)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15"/>
                <w:szCs w:val="15"/>
                <w:lang w:eastAsia="pt-PT"/>
              </w:rPr>
              <w:t xml:space="preserve">Conteúdo(s)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disciplinar(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es</w:t>
            </w:r>
            <w:proofErr w:type="spellEnd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2214E2" w:rsidRPr="00F4052A" w:rsidTr="00377C84">
        <w:trPr>
          <w:cantSplit/>
          <w:trHeight w:val="1928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4E2" w:rsidRPr="00F4052A" w:rsidRDefault="002214E2" w:rsidP="0048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15"/>
                <w:szCs w:val="15"/>
                <w:lang w:eastAsia="pt-PT"/>
              </w:rPr>
              <w:t xml:space="preserve">Conhecimentos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que</w:t>
            </w:r>
            <w:r w:rsidR="00CF54C7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e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nquadram e agilizam a</w:t>
            </w:r>
            <w:r w:rsidR="00CF54C7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aprendizagem do(s)</w:t>
            </w:r>
            <w:r w:rsidR="004861D6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conteúdo(s) disciplinar(</w:t>
            </w:r>
            <w:proofErr w:type="spellStart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es</w:t>
            </w:r>
            <w:proofErr w:type="spellEnd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2214E2" w:rsidRPr="00F4052A" w:rsidTr="00F4052A">
        <w:trPr>
          <w:cantSplit/>
          <w:trHeight w:val="2098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lang w:eastAsia="pt-PT"/>
              </w:rPr>
            </w:pPr>
          </w:p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,Bold"/>
                <w:b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lang w:eastAsia="pt-PT"/>
              </w:rPr>
              <w:t>Pedagógico</w:t>
            </w:r>
          </w:p>
          <w:p w:rsidR="002214E2" w:rsidRPr="004861D6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  <w:r w:rsidRPr="004861D6">
              <w:rPr>
                <w:rFonts w:ascii="Arial Narrow" w:hAnsi="Arial Narrow" w:cs="TrebuchetMS"/>
                <w:sz w:val="20"/>
                <w:szCs w:val="20"/>
                <w:lang w:eastAsia="pt-PT"/>
              </w:rPr>
              <w:t>(Segurança)</w:t>
            </w:r>
          </w:p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hAnsi="Arial Narrow" w:cs="TrebuchetMS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4E2" w:rsidRPr="00F4052A" w:rsidRDefault="002214E2" w:rsidP="00BA28A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Aspetos didáticos que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permitam estruturar a aula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para tratar os conteúdos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previstos nos 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docu</w:t>
            </w:r>
            <w:r w:rsidR="00BA28A8">
              <w:rPr>
                <w:rFonts w:ascii="Arial Narrow" w:hAnsi="Arial Narrow" w:cs="TrebuchetMS"/>
                <w:sz w:val="15"/>
                <w:szCs w:val="15"/>
                <w:lang w:eastAsia="pt-PT"/>
              </w:rPr>
              <w:t>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mentos</w:t>
            </w:r>
            <w:proofErr w:type="spellEnd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curriculares e alcançar os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objetivos 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s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elecionados,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verificar a evolução da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aprendizagem, </w:t>
            </w:r>
            <w:proofErr w:type="spellStart"/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orien</w:t>
            </w:r>
            <w:r w:rsidR="00CF54C7">
              <w:rPr>
                <w:rFonts w:ascii="Arial Narrow" w:hAnsi="Arial Narrow" w:cs="TrebuchetMS"/>
                <w:sz w:val="15"/>
                <w:szCs w:val="15"/>
                <w:lang w:eastAsia="pt-PT"/>
              </w:rPr>
              <w:t>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tando</w:t>
            </w:r>
            <w:proofErr w:type="spellEnd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as atividades em função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dessa verificação 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acompanhar a prestação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dos alunos e </w:t>
            </w:r>
            <w:proofErr w:type="spellStart"/>
            <w:r w:rsidR="00BA28A8">
              <w:rPr>
                <w:rFonts w:ascii="Arial Narrow" w:hAnsi="Arial Narrow" w:cs="TrebuchetMS"/>
                <w:sz w:val="15"/>
                <w:szCs w:val="15"/>
                <w:lang w:eastAsia="pt-PT"/>
              </w:rPr>
              <w:t>propor-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cionar-lhe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s</w:t>
            </w:r>
            <w:proofErr w:type="spellEnd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informação sobre a sua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evolução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2214E2" w:rsidRPr="00F4052A" w:rsidTr="00F4052A">
        <w:trPr>
          <w:cantSplit/>
          <w:trHeight w:val="2098"/>
        </w:trPr>
        <w:tc>
          <w:tcPr>
            <w:tcW w:w="709" w:type="dxa"/>
            <w:vMerge/>
            <w:shd w:val="clear" w:color="auto" w:fill="auto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14E2" w:rsidRPr="00F4052A" w:rsidRDefault="002214E2" w:rsidP="00CF5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rebuchetMS"/>
                <w:sz w:val="15"/>
                <w:szCs w:val="15"/>
                <w:lang w:eastAsia="pt-PT"/>
              </w:rPr>
            </w:pP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Aspetos relacionais que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permitam assegurar o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funcionamento da aula com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base em regras que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acautelem a 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d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isciplina;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envolver os alunos e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proporcionar a sua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participação nas atividades;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r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estimulá-los a melhorar a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 xml:space="preserve"> </w:t>
            </w:r>
            <w:proofErr w:type="spellStart"/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aprendi</w:t>
            </w:r>
            <w:r w:rsidR="00CF54C7">
              <w:rPr>
                <w:rFonts w:ascii="Arial Narrow" w:hAnsi="Arial Narrow" w:cs="TrebuchetMS"/>
                <w:sz w:val="15"/>
                <w:szCs w:val="15"/>
                <w:lang w:eastAsia="pt-PT"/>
              </w:rPr>
              <w:t>-</w:t>
            </w:r>
            <w:r w:rsidR="001D11E6" w:rsidRPr="00F4052A">
              <w:rPr>
                <w:rFonts w:ascii="Arial Narrow" w:hAnsi="Arial Narrow" w:cs="TrebuchetMS"/>
                <w:sz w:val="15"/>
                <w:szCs w:val="15"/>
                <w:lang w:eastAsia="pt-PT"/>
              </w:rPr>
              <w:t>zagem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214E2" w:rsidRPr="00F4052A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0"/>
                <w:szCs w:val="20"/>
                <w:lang w:eastAsia="pt-PT"/>
              </w:rPr>
            </w:pPr>
          </w:p>
        </w:tc>
      </w:tr>
      <w:tr w:rsidR="002214E2" w:rsidRPr="00F4052A" w:rsidTr="00F4052A">
        <w:trPr>
          <w:trHeight w:val="1077"/>
        </w:trPr>
        <w:tc>
          <w:tcPr>
            <w:tcW w:w="9356" w:type="dxa"/>
            <w:gridSpan w:val="4"/>
            <w:shd w:val="clear" w:color="auto" w:fill="auto"/>
          </w:tcPr>
          <w:p w:rsidR="001D11E6" w:rsidRPr="005F3139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,Bold"/>
                <w:bCs/>
                <w:lang w:eastAsia="pt-PT"/>
              </w:rPr>
            </w:pPr>
            <w:r w:rsidRPr="00F4052A">
              <w:rPr>
                <w:rFonts w:ascii="Arial Narrow" w:hAnsi="Arial Narrow" w:cs="TrebuchetMS,Bold"/>
                <w:b/>
                <w:bCs/>
                <w:sz w:val="24"/>
                <w:szCs w:val="24"/>
                <w:lang w:eastAsia="pt-PT"/>
              </w:rPr>
              <w:lastRenderedPageBreak/>
              <w:t>Considerações:</w:t>
            </w:r>
          </w:p>
          <w:p w:rsidR="002214E2" w:rsidRDefault="002214E2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  <w:p w:rsidR="00752A70" w:rsidRPr="00F4052A" w:rsidRDefault="00752A70" w:rsidP="00F40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"/>
                <w:sz w:val="24"/>
                <w:szCs w:val="24"/>
                <w:lang w:eastAsia="pt-PT"/>
              </w:rPr>
            </w:pPr>
          </w:p>
        </w:tc>
      </w:tr>
    </w:tbl>
    <w:p w:rsidR="001D11E6" w:rsidRPr="001D11E6" w:rsidRDefault="001D11E6" w:rsidP="001D11E6">
      <w:pPr>
        <w:spacing w:after="0" w:line="240" w:lineRule="auto"/>
        <w:rPr>
          <w:b/>
          <w:sz w:val="2"/>
          <w:szCs w:val="2"/>
        </w:rPr>
      </w:pPr>
    </w:p>
    <w:sectPr w:rsidR="001D11E6" w:rsidRPr="001D11E6" w:rsidSect="00FD6A9D">
      <w:headerReference w:type="default" r:id="rId8"/>
      <w:pgSz w:w="11906" w:h="16838" w:code="9"/>
      <w:pgMar w:top="851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8E" w:rsidRDefault="00E2388E" w:rsidP="00C61837">
      <w:pPr>
        <w:spacing w:after="0" w:line="240" w:lineRule="auto"/>
      </w:pPr>
      <w:r>
        <w:separator/>
      </w:r>
    </w:p>
  </w:endnote>
  <w:endnote w:type="continuationSeparator" w:id="0">
    <w:p w:rsidR="00E2388E" w:rsidRDefault="00E2388E" w:rsidP="00C6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8E" w:rsidRDefault="00E2388E" w:rsidP="00C61837">
      <w:pPr>
        <w:spacing w:after="0" w:line="240" w:lineRule="auto"/>
      </w:pPr>
      <w:r>
        <w:separator/>
      </w:r>
    </w:p>
  </w:footnote>
  <w:footnote w:type="continuationSeparator" w:id="0">
    <w:p w:rsidR="00E2388E" w:rsidRDefault="00E2388E" w:rsidP="00C6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70" w:rsidRDefault="00752A70" w:rsidP="008065D3">
    <w:pPr>
      <w:pStyle w:val="Cabealho"/>
      <w:pBdr>
        <w:bottom w:val="single" w:sz="4" w:space="1" w:color="auto"/>
      </w:pBdr>
      <w:spacing w:line="300" w:lineRule="auto"/>
      <w:ind w:left="-284" w:right="-284"/>
      <w:jc w:val="center"/>
      <w:rPr>
        <w:noProof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-144780</wp:posOffset>
          </wp:positionV>
          <wp:extent cx="578485" cy="639445"/>
          <wp:effectExtent l="19050" t="0" r="0" b="0"/>
          <wp:wrapSquare wrapText="bothSides"/>
          <wp:docPr id="3" name="Imagem 0" descr="logo CFE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FE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48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-144780</wp:posOffset>
          </wp:positionV>
          <wp:extent cx="1915795" cy="531495"/>
          <wp:effectExtent l="19050" t="0" r="8255" b="0"/>
          <wp:wrapTight wrapText="bothSides">
            <wp:wrapPolygon edited="0">
              <wp:start x="-215" y="0"/>
              <wp:lineTo x="-215" y="20903"/>
              <wp:lineTo x="21693" y="20903"/>
              <wp:lineTo x="21693" y="0"/>
              <wp:lineTo x="-215" y="0"/>
            </wp:wrapPolygon>
          </wp:wrapTight>
          <wp:docPr id="1" name="irc_mi" descr="http://t2.gstatic.com/images?q=tbn:ANd9GcQMtUpVwvWELsbp4CZsizb5aOrWqM1Ss_ueNtVkADC_9nRqLcg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2.gstatic.com/images?q=tbn:ANd9GcQMtUpVwvWELsbp4CZsizb5aOrWqM1Ss_ueNtVkADC_9nRqLcg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14E2" w:rsidRPr="0099249A" w:rsidRDefault="00315AF1" w:rsidP="008065D3">
    <w:pPr>
      <w:pStyle w:val="Cabealho"/>
      <w:pBdr>
        <w:bottom w:val="single" w:sz="4" w:space="1" w:color="auto"/>
      </w:pBdr>
      <w:spacing w:line="300" w:lineRule="auto"/>
      <w:ind w:left="-284" w:right="-284"/>
      <w:jc w:val="center"/>
      <w:rPr>
        <w:rFonts w:ascii="Arial Narrow" w:hAnsi="Arial Narrow"/>
        <w:sz w:val="20"/>
      </w:rPr>
    </w:pPr>
    <w:r>
      <w:rPr>
        <w:noProof/>
        <w:lang w:eastAsia="pt-PT"/>
      </w:rP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F6212"/>
    <w:multiLevelType w:val="hybridMultilevel"/>
    <w:tmpl w:val="2A486E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9A4FB3"/>
    <w:rsid w:val="00005217"/>
    <w:rsid w:val="00021088"/>
    <w:rsid w:val="000555FF"/>
    <w:rsid w:val="00090F8C"/>
    <w:rsid w:val="00096469"/>
    <w:rsid w:val="000D196C"/>
    <w:rsid w:val="000E1CE2"/>
    <w:rsid w:val="0011169E"/>
    <w:rsid w:val="0012193A"/>
    <w:rsid w:val="00141682"/>
    <w:rsid w:val="00191C81"/>
    <w:rsid w:val="001A2637"/>
    <w:rsid w:val="001A7A77"/>
    <w:rsid w:val="001B1975"/>
    <w:rsid w:val="001D11E6"/>
    <w:rsid w:val="001D7983"/>
    <w:rsid w:val="00202CD8"/>
    <w:rsid w:val="0022097E"/>
    <w:rsid w:val="002214E2"/>
    <w:rsid w:val="00246190"/>
    <w:rsid w:val="00252B6C"/>
    <w:rsid w:val="00270939"/>
    <w:rsid w:val="00275512"/>
    <w:rsid w:val="00290B5F"/>
    <w:rsid w:val="002A21A1"/>
    <w:rsid w:val="002B468A"/>
    <w:rsid w:val="002C6314"/>
    <w:rsid w:val="002E11F5"/>
    <w:rsid w:val="002E3FF4"/>
    <w:rsid w:val="00315AF1"/>
    <w:rsid w:val="00331E58"/>
    <w:rsid w:val="00364CFD"/>
    <w:rsid w:val="00377C84"/>
    <w:rsid w:val="003823B6"/>
    <w:rsid w:val="003B355C"/>
    <w:rsid w:val="003F6162"/>
    <w:rsid w:val="00400F04"/>
    <w:rsid w:val="00411099"/>
    <w:rsid w:val="0041180C"/>
    <w:rsid w:val="004407C4"/>
    <w:rsid w:val="00451A30"/>
    <w:rsid w:val="00454115"/>
    <w:rsid w:val="0046655C"/>
    <w:rsid w:val="004861D6"/>
    <w:rsid w:val="004C072D"/>
    <w:rsid w:val="004D1EB9"/>
    <w:rsid w:val="0050226B"/>
    <w:rsid w:val="00531D06"/>
    <w:rsid w:val="00577B84"/>
    <w:rsid w:val="005A3820"/>
    <w:rsid w:val="005B5E2A"/>
    <w:rsid w:val="005C7DBB"/>
    <w:rsid w:val="005E268F"/>
    <w:rsid w:val="005F2DE0"/>
    <w:rsid w:val="005F3139"/>
    <w:rsid w:val="00601D05"/>
    <w:rsid w:val="006562EC"/>
    <w:rsid w:val="00666A9A"/>
    <w:rsid w:val="00667429"/>
    <w:rsid w:val="00672950"/>
    <w:rsid w:val="006C2A65"/>
    <w:rsid w:val="006F49C2"/>
    <w:rsid w:val="00702FC5"/>
    <w:rsid w:val="00736D91"/>
    <w:rsid w:val="00744798"/>
    <w:rsid w:val="00752A70"/>
    <w:rsid w:val="007848E7"/>
    <w:rsid w:val="00787895"/>
    <w:rsid w:val="0079110B"/>
    <w:rsid w:val="007C4B2C"/>
    <w:rsid w:val="007C5E18"/>
    <w:rsid w:val="007D0273"/>
    <w:rsid w:val="00804ADC"/>
    <w:rsid w:val="008065D3"/>
    <w:rsid w:val="00806F07"/>
    <w:rsid w:val="008645B3"/>
    <w:rsid w:val="00867AC4"/>
    <w:rsid w:val="00870AF0"/>
    <w:rsid w:val="00871633"/>
    <w:rsid w:val="008C4611"/>
    <w:rsid w:val="008C5F7C"/>
    <w:rsid w:val="008E33A8"/>
    <w:rsid w:val="008F1CAB"/>
    <w:rsid w:val="00900C1B"/>
    <w:rsid w:val="0094622D"/>
    <w:rsid w:val="0097610B"/>
    <w:rsid w:val="00984986"/>
    <w:rsid w:val="0099264B"/>
    <w:rsid w:val="009A4FB3"/>
    <w:rsid w:val="009E03AA"/>
    <w:rsid w:val="009E2BF7"/>
    <w:rsid w:val="009E3306"/>
    <w:rsid w:val="00A15B5C"/>
    <w:rsid w:val="00A60709"/>
    <w:rsid w:val="00A730E9"/>
    <w:rsid w:val="00AC639B"/>
    <w:rsid w:val="00AD21A7"/>
    <w:rsid w:val="00AE4F08"/>
    <w:rsid w:val="00AE701D"/>
    <w:rsid w:val="00AE798B"/>
    <w:rsid w:val="00AF6421"/>
    <w:rsid w:val="00B31598"/>
    <w:rsid w:val="00B65184"/>
    <w:rsid w:val="00B85498"/>
    <w:rsid w:val="00B93136"/>
    <w:rsid w:val="00B96E84"/>
    <w:rsid w:val="00BA1603"/>
    <w:rsid w:val="00BA28A8"/>
    <w:rsid w:val="00BA431D"/>
    <w:rsid w:val="00BD2496"/>
    <w:rsid w:val="00BE6B9D"/>
    <w:rsid w:val="00C0214D"/>
    <w:rsid w:val="00C07613"/>
    <w:rsid w:val="00C14809"/>
    <w:rsid w:val="00C2306A"/>
    <w:rsid w:val="00C40BB6"/>
    <w:rsid w:val="00C61837"/>
    <w:rsid w:val="00C82ACF"/>
    <w:rsid w:val="00CF54C7"/>
    <w:rsid w:val="00D165EC"/>
    <w:rsid w:val="00D23D15"/>
    <w:rsid w:val="00D36FDC"/>
    <w:rsid w:val="00D41236"/>
    <w:rsid w:val="00D96E4F"/>
    <w:rsid w:val="00DA0540"/>
    <w:rsid w:val="00DD5689"/>
    <w:rsid w:val="00DF56C7"/>
    <w:rsid w:val="00DF5740"/>
    <w:rsid w:val="00E2388E"/>
    <w:rsid w:val="00E45694"/>
    <w:rsid w:val="00EA2068"/>
    <w:rsid w:val="00EB138F"/>
    <w:rsid w:val="00EC1D93"/>
    <w:rsid w:val="00EE1011"/>
    <w:rsid w:val="00F4052A"/>
    <w:rsid w:val="00F47FE8"/>
    <w:rsid w:val="00F6756F"/>
    <w:rsid w:val="00F76B5F"/>
    <w:rsid w:val="00F8185C"/>
    <w:rsid w:val="00FB3FA1"/>
    <w:rsid w:val="00FD2F74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18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cter"/>
    <w:qFormat/>
    <w:rsid w:val="00005217"/>
    <w:pPr>
      <w:keepNext/>
      <w:spacing w:after="0" w:line="240" w:lineRule="auto"/>
      <w:ind w:right="-1"/>
      <w:jc w:val="center"/>
      <w:outlineLvl w:val="3"/>
    </w:pPr>
    <w:rPr>
      <w:rFonts w:ascii="Arial Narrow" w:eastAsia="Times New Roman" w:hAnsi="Arial Narrow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A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nhideWhenUsed/>
    <w:rsid w:val="00C6183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C61837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C6183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C61837"/>
    <w:rPr>
      <w:sz w:val="22"/>
      <w:szCs w:val="22"/>
      <w:lang w:eastAsia="en-US"/>
    </w:rPr>
  </w:style>
  <w:style w:type="character" w:customStyle="1" w:styleId="Ttulo4Carcter">
    <w:name w:val="Título 4 Carácter"/>
    <w:link w:val="Ttulo4"/>
    <w:rsid w:val="00005217"/>
    <w:rPr>
      <w:rFonts w:ascii="Arial Narrow" w:eastAsia="Times New Roman" w:hAnsi="Arial Narrow"/>
      <w:sz w:val="24"/>
    </w:rPr>
  </w:style>
  <w:style w:type="character" w:styleId="Hiperligao">
    <w:name w:val="Hyperlink"/>
    <w:uiPriority w:val="99"/>
    <w:unhideWhenUsed/>
    <w:rsid w:val="00EB138F"/>
    <w:rPr>
      <w:color w:val="0000FF"/>
      <w:u w:val="single"/>
    </w:rPr>
  </w:style>
  <w:style w:type="character" w:styleId="TextodoMarcadordePosio">
    <w:name w:val="Placeholder Text"/>
    <w:uiPriority w:val="99"/>
    <w:semiHidden/>
    <w:rsid w:val="002214E2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5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2A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7F30-D5A9-4EAB-A0EE-D48AF9A5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gest01</dc:creator>
  <cp:lastModifiedBy>Toshiba</cp:lastModifiedBy>
  <cp:revision>3</cp:revision>
  <cp:lastPrinted>2012-11-13T11:55:00Z</cp:lastPrinted>
  <dcterms:created xsi:type="dcterms:W3CDTF">2013-02-05T16:18:00Z</dcterms:created>
  <dcterms:modified xsi:type="dcterms:W3CDTF">2013-02-05T19:29:00Z</dcterms:modified>
</cp:coreProperties>
</file>